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6E27" w14:textId="4FD3B389" w:rsidR="002354ED" w:rsidRPr="002354ED" w:rsidRDefault="00283332" w:rsidP="002354ED">
      <w:pPr>
        <w:ind w:left="720"/>
        <w:rPr>
          <w:rFonts w:ascii="Merriweather" w:hAnsi="Merriweather"/>
        </w:rPr>
      </w:pPr>
      <w:r w:rsidRPr="002354ED">
        <w:rPr>
          <w:rFonts w:ascii="Merriweather" w:hAnsi="Merriweather" w:cs="Open Sans"/>
        </w:rPr>
        <w:t>DATE:</w:t>
      </w:r>
      <w:r w:rsidRPr="002354ED">
        <w:rPr>
          <w:rFonts w:ascii="Merriweather" w:hAnsi="Merriweather" w:cs="Open Sans"/>
        </w:rPr>
        <w:tab/>
      </w:r>
      <w:r w:rsidR="00A93F90">
        <w:rPr>
          <w:rFonts w:ascii="Open Sans" w:hAnsi="Open Sans" w:cs="Open Sans"/>
        </w:rPr>
        <w:t>February 1, 2024</w:t>
      </w:r>
    </w:p>
    <w:p w14:paraId="6CCBC734" w14:textId="5BFBC9B9" w:rsidR="002354ED" w:rsidRPr="002354ED" w:rsidRDefault="002354ED" w:rsidP="00E73659">
      <w:pPr>
        <w:rPr>
          <w:rFonts w:ascii="Merriweather" w:hAnsi="Merriweather" w:cs="Open Sans"/>
        </w:rPr>
      </w:pPr>
    </w:p>
    <w:p w14:paraId="5AA276D1" w14:textId="77777777" w:rsidR="002354ED" w:rsidRPr="002354ED" w:rsidRDefault="002354ED" w:rsidP="00E73659">
      <w:pPr>
        <w:rPr>
          <w:rFonts w:ascii="Merriweather" w:hAnsi="Merriweather" w:cs="Open Sans"/>
        </w:rPr>
      </w:pPr>
    </w:p>
    <w:p w14:paraId="7E344D02" w14:textId="77777777" w:rsidR="002354ED" w:rsidRPr="002354ED" w:rsidRDefault="002354ED" w:rsidP="002354ED">
      <w:pPr>
        <w:ind w:left="720"/>
        <w:rPr>
          <w:rFonts w:ascii="Merriweather" w:hAnsi="Merriweather"/>
        </w:rPr>
      </w:pPr>
    </w:p>
    <w:p w14:paraId="6E0E99F1" w14:textId="5798A7E5" w:rsidR="002354ED" w:rsidRPr="002354ED" w:rsidRDefault="002354ED" w:rsidP="002354ED">
      <w:pPr>
        <w:ind w:left="720"/>
        <w:rPr>
          <w:rFonts w:ascii="Merriweather" w:hAnsi="Merriweather"/>
        </w:rPr>
      </w:pPr>
      <w:r w:rsidRPr="002354ED">
        <w:rPr>
          <w:rFonts w:ascii="Merriweather" w:hAnsi="Merriweather"/>
        </w:rPr>
        <w:t xml:space="preserve">Ms. </w:t>
      </w:r>
      <w:r w:rsidR="005525F7">
        <w:rPr>
          <w:rFonts w:ascii="Merriweather" w:hAnsi="Merriweather"/>
        </w:rPr>
        <w:t xml:space="preserve">Courtney </w:t>
      </w:r>
      <w:proofErr w:type="spellStart"/>
      <w:r w:rsidR="005525F7">
        <w:rPr>
          <w:rFonts w:ascii="Merriweather" w:hAnsi="Merriweather"/>
        </w:rPr>
        <w:t>Moulder</w:t>
      </w:r>
      <w:proofErr w:type="spellEnd"/>
      <w:r w:rsidR="005525F7">
        <w:rPr>
          <w:rFonts w:ascii="Merriweather" w:hAnsi="Merriweather"/>
        </w:rPr>
        <w:t xml:space="preserve"> and Lakeisha Moody Seymour</w:t>
      </w:r>
    </w:p>
    <w:p w14:paraId="4134AB69" w14:textId="77777777" w:rsidR="002354ED" w:rsidRPr="002354ED" w:rsidRDefault="002354ED" w:rsidP="002354ED">
      <w:pPr>
        <w:ind w:left="720"/>
        <w:rPr>
          <w:rFonts w:ascii="Merriweather" w:hAnsi="Merriweather"/>
        </w:rPr>
      </w:pPr>
      <w:r w:rsidRPr="002354ED">
        <w:rPr>
          <w:rFonts w:ascii="Merriweather" w:hAnsi="Merriweather"/>
        </w:rPr>
        <w:t>5501 Delmar Blvd</w:t>
      </w:r>
    </w:p>
    <w:p w14:paraId="1CA0B489" w14:textId="77777777" w:rsidR="002354ED" w:rsidRPr="002354ED" w:rsidRDefault="002354ED" w:rsidP="002354ED">
      <w:pPr>
        <w:ind w:left="720"/>
        <w:rPr>
          <w:rFonts w:ascii="Merriweather" w:hAnsi="Merriweather"/>
        </w:rPr>
      </w:pPr>
      <w:r w:rsidRPr="002354ED">
        <w:rPr>
          <w:rFonts w:ascii="Merriweather" w:hAnsi="Merriweather"/>
        </w:rPr>
        <w:t>St. Louis, MO 63112</w:t>
      </w:r>
    </w:p>
    <w:p w14:paraId="5C3AB9FE" w14:textId="77777777" w:rsidR="002354ED" w:rsidRPr="002354ED" w:rsidRDefault="002354ED" w:rsidP="002354ED">
      <w:pPr>
        <w:ind w:left="720"/>
        <w:rPr>
          <w:rFonts w:ascii="Merriweather" w:hAnsi="Merriweather"/>
          <w:b/>
        </w:rPr>
      </w:pPr>
      <w:r w:rsidRPr="002354ED">
        <w:rPr>
          <w:rFonts w:ascii="Merriweather" w:hAnsi="Merriweather"/>
          <w:b/>
        </w:rPr>
        <w:t>TRANSMITTED VIA EMAIL</w:t>
      </w:r>
    </w:p>
    <w:p w14:paraId="53FE3763" w14:textId="77777777" w:rsidR="002354ED" w:rsidRPr="002354ED" w:rsidRDefault="002354ED" w:rsidP="002354ED">
      <w:pPr>
        <w:ind w:left="720"/>
        <w:rPr>
          <w:rFonts w:ascii="Merriweather" w:hAnsi="Merriweather"/>
        </w:rPr>
      </w:pPr>
    </w:p>
    <w:p w14:paraId="5A9FC34E" w14:textId="77777777" w:rsidR="002354ED" w:rsidRPr="002354ED" w:rsidRDefault="002354ED" w:rsidP="002354ED">
      <w:pPr>
        <w:ind w:left="720"/>
        <w:rPr>
          <w:rFonts w:ascii="Merriweather" w:hAnsi="Merriweather"/>
          <w:b/>
        </w:rPr>
      </w:pPr>
      <w:r w:rsidRPr="002354ED">
        <w:rPr>
          <w:rFonts w:ascii="Merriweather" w:hAnsi="Merriweather"/>
          <w:b/>
        </w:rPr>
        <w:t>RE: INVITATION TO APPLY FOR A CHARTER HIGH SCHOOL IN THE CITY OF ST. LOUIS</w:t>
      </w:r>
    </w:p>
    <w:p w14:paraId="3E146838" w14:textId="5A897724" w:rsidR="002354ED" w:rsidRPr="002354ED" w:rsidRDefault="002354ED" w:rsidP="002354ED">
      <w:pPr>
        <w:ind w:left="720"/>
        <w:rPr>
          <w:rFonts w:ascii="Merriweather" w:hAnsi="Merriweather"/>
        </w:rPr>
      </w:pPr>
      <w:r w:rsidRPr="002354ED">
        <w:rPr>
          <w:rFonts w:ascii="Merriweather" w:hAnsi="Merriweather"/>
        </w:rPr>
        <w:br/>
        <w:t xml:space="preserve">Dear </w:t>
      </w:r>
      <w:r w:rsidR="005525F7">
        <w:rPr>
          <w:rFonts w:ascii="Merriweather" w:hAnsi="Merriweather"/>
        </w:rPr>
        <w:t xml:space="preserve">Courtney </w:t>
      </w:r>
      <w:proofErr w:type="spellStart"/>
      <w:r w:rsidR="005525F7">
        <w:rPr>
          <w:rFonts w:ascii="Merriweather" w:hAnsi="Merriweather"/>
        </w:rPr>
        <w:t>Moulder</w:t>
      </w:r>
      <w:proofErr w:type="spellEnd"/>
      <w:r w:rsidR="005525F7">
        <w:rPr>
          <w:rFonts w:ascii="Merriweather" w:hAnsi="Merriweather"/>
        </w:rPr>
        <w:t xml:space="preserve"> and Lakeisha Moody Seymour</w:t>
      </w:r>
      <w:r w:rsidRPr="002354ED">
        <w:rPr>
          <w:rFonts w:ascii="Merriweather" w:hAnsi="Merriweather"/>
        </w:rPr>
        <w:t>:</w:t>
      </w:r>
    </w:p>
    <w:p w14:paraId="2FEF00DD" w14:textId="77777777" w:rsidR="002354ED" w:rsidRPr="002354ED" w:rsidRDefault="002354ED" w:rsidP="002354ED">
      <w:pPr>
        <w:ind w:left="720"/>
        <w:rPr>
          <w:rFonts w:ascii="Merriweather" w:hAnsi="Merriweather"/>
        </w:rPr>
      </w:pPr>
    </w:p>
    <w:p w14:paraId="769A3E01" w14:textId="3F0B9325" w:rsidR="000D2B70" w:rsidRDefault="000D2B70" w:rsidP="000D2B70">
      <w:pPr>
        <w:ind w:left="720"/>
        <w:rPr>
          <w:rFonts w:ascii="Merriweather" w:hAnsi="Merriweather"/>
        </w:rPr>
      </w:pPr>
      <w:r>
        <w:rPr>
          <w:rFonts w:ascii="Merriweather" w:hAnsi="Merriweather"/>
        </w:rPr>
        <w:t>On January 17</w:t>
      </w:r>
      <w:r w:rsidRPr="00D04A6C">
        <w:rPr>
          <w:rFonts w:ascii="Merriweather" w:hAnsi="Merriweather"/>
          <w:vertAlign w:val="superscript"/>
        </w:rPr>
        <w:t>th</w:t>
      </w:r>
      <w:r>
        <w:rPr>
          <w:rFonts w:ascii="Merriweather" w:hAnsi="Merriweather"/>
        </w:rPr>
        <w:t xml:space="preserve">, </w:t>
      </w:r>
      <w:r w:rsidRPr="002354ED">
        <w:rPr>
          <w:rFonts w:ascii="Merriweather" w:hAnsi="Merriweather"/>
        </w:rPr>
        <w:t>The Commission voted to invite you and your</w:t>
      </w:r>
      <w:r w:rsidRPr="00D04A6C">
        <w:rPr>
          <w:rFonts w:ascii="Merriweather" w:hAnsi="Merriweather"/>
        </w:rPr>
        <w:t xml:space="preserve"> </w:t>
      </w:r>
      <w:r>
        <w:rPr>
          <w:rFonts w:ascii="Merriweather" w:hAnsi="Merriweather"/>
        </w:rPr>
        <w:t>Spark</w:t>
      </w:r>
      <w:r>
        <w:rPr>
          <w:rFonts w:ascii="Merriweather" w:hAnsi="Merriweather"/>
        </w:rPr>
        <w:t xml:space="preserve"> Academy</w:t>
      </w:r>
      <w:r>
        <w:rPr>
          <w:rFonts w:ascii="Merriweather" w:hAnsi="Merriweather"/>
        </w:rPr>
        <w:t xml:space="preserve"> STL</w:t>
      </w:r>
      <w:r>
        <w:rPr>
          <w:rFonts w:ascii="Merriweather" w:hAnsi="Merriweather"/>
        </w:rPr>
        <w:t xml:space="preserve"> team</w:t>
      </w:r>
      <w:r w:rsidRPr="002354ED">
        <w:rPr>
          <w:rFonts w:ascii="Merriweather" w:hAnsi="Merriweather"/>
        </w:rPr>
        <w:t xml:space="preserve"> to submit a full application</w:t>
      </w:r>
      <w:r>
        <w:rPr>
          <w:rFonts w:ascii="Merriweather" w:hAnsi="Merriweather"/>
        </w:rPr>
        <w:t xml:space="preserve"> for sponsorship.  The decision was made after reviewing your</w:t>
      </w:r>
      <w:r w:rsidRPr="002354ED">
        <w:rPr>
          <w:rFonts w:ascii="Merriweather" w:hAnsi="Merriweather"/>
        </w:rPr>
        <w:t xml:space="preserve"> Letter of Intent to Apply and Prospectus for, a potential charter school to be located in the St. Louis Public School</w:t>
      </w:r>
      <w:r>
        <w:rPr>
          <w:rFonts w:ascii="Merriweather" w:hAnsi="Merriweather"/>
        </w:rPr>
        <w:t xml:space="preserve"> district</w:t>
      </w:r>
      <w:r w:rsidRPr="002354ED">
        <w:rPr>
          <w:rFonts w:ascii="Merriweather" w:hAnsi="Merriweather"/>
        </w:rPr>
        <w:t xml:space="preserve"> for the 202</w:t>
      </w:r>
      <w:r>
        <w:rPr>
          <w:rFonts w:ascii="Merriweather" w:hAnsi="Merriweather"/>
        </w:rPr>
        <w:t>5</w:t>
      </w:r>
      <w:r w:rsidRPr="002354ED">
        <w:rPr>
          <w:rFonts w:ascii="Merriweather" w:hAnsi="Merriweather"/>
        </w:rPr>
        <w:t>-2</w:t>
      </w:r>
      <w:r>
        <w:rPr>
          <w:rFonts w:ascii="Merriweather" w:hAnsi="Merriweather"/>
        </w:rPr>
        <w:t xml:space="preserve">6 </w:t>
      </w:r>
      <w:r w:rsidRPr="002354ED">
        <w:rPr>
          <w:rFonts w:ascii="Merriweather" w:hAnsi="Merriweather"/>
        </w:rPr>
        <w:t xml:space="preserve">school year.  </w:t>
      </w:r>
      <w:r>
        <w:rPr>
          <w:rFonts w:ascii="Merriweather" w:hAnsi="Merriweather"/>
        </w:rPr>
        <w:t xml:space="preserve">After the announcement, I contacted you to inform you of the decision.  This letter serves as the official notification of the Commission’s invitation to </w:t>
      </w:r>
      <w:r>
        <w:rPr>
          <w:rFonts w:ascii="Merriweather" w:hAnsi="Merriweather"/>
        </w:rPr>
        <w:t>Spark</w:t>
      </w:r>
      <w:r>
        <w:rPr>
          <w:rFonts w:ascii="Merriweather" w:hAnsi="Merriweather"/>
        </w:rPr>
        <w:t xml:space="preserve"> Academy </w:t>
      </w:r>
      <w:r>
        <w:rPr>
          <w:rFonts w:ascii="Merriweather" w:hAnsi="Merriweather"/>
        </w:rPr>
        <w:t xml:space="preserve">STL </w:t>
      </w:r>
      <w:r>
        <w:rPr>
          <w:rFonts w:ascii="Merriweather" w:hAnsi="Merriweather"/>
        </w:rPr>
        <w:t>to apply for sponsorship.</w:t>
      </w:r>
    </w:p>
    <w:p w14:paraId="1649AD18" w14:textId="77777777" w:rsidR="000D2B70" w:rsidRDefault="000D2B70" w:rsidP="000D2B70">
      <w:pPr>
        <w:ind w:left="720"/>
        <w:rPr>
          <w:rFonts w:ascii="Merriweather" w:hAnsi="Merriweather"/>
        </w:rPr>
      </w:pPr>
    </w:p>
    <w:p w14:paraId="23822798" w14:textId="77777777" w:rsidR="000D2B70" w:rsidRDefault="000D2B70" w:rsidP="000D2B70">
      <w:pPr>
        <w:ind w:left="720"/>
        <w:rPr>
          <w:rFonts w:ascii="Merriweather" w:hAnsi="Merriweather"/>
        </w:rPr>
      </w:pPr>
      <w:r w:rsidRPr="002354ED">
        <w:rPr>
          <w:rFonts w:ascii="Merriweather" w:hAnsi="Merriweather"/>
        </w:rPr>
        <w:t xml:space="preserve">The Commission will open our document submission platform on Epicenter to you Monday, </w:t>
      </w:r>
      <w:r>
        <w:rPr>
          <w:rFonts w:ascii="Merriweather" w:hAnsi="Merriweather"/>
        </w:rPr>
        <w:t>February 5, 2024.</w:t>
      </w:r>
      <w:r w:rsidRPr="002354ED">
        <w:rPr>
          <w:rFonts w:ascii="Merriweather" w:hAnsi="Merriweather"/>
        </w:rPr>
        <w:t xml:space="preserve">  You should receive an email inviting you to sign on and create a password.  There you will find instructions for each section of the application. </w:t>
      </w:r>
      <w:r>
        <w:rPr>
          <w:rFonts w:ascii="Merriweather" w:hAnsi="Merriweather"/>
        </w:rPr>
        <w:t>Please provide a time frame for your application submission</w:t>
      </w:r>
      <w:r w:rsidRPr="002354ED">
        <w:rPr>
          <w:rFonts w:ascii="Merriweather" w:hAnsi="Merriweather"/>
        </w:rPr>
        <w:t xml:space="preserve">.  </w:t>
      </w:r>
    </w:p>
    <w:p w14:paraId="5335BCB2" w14:textId="77777777" w:rsidR="000D2B70" w:rsidRPr="002354ED" w:rsidRDefault="000D2B70" w:rsidP="000D2B70">
      <w:pPr>
        <w:ind w:left="720"/>
        <w:rPr>
          <w:rFonts w:ascii="Merriweather" w:hAnsi="Merriweather"/>
        </w:rPr>
      </w:pPr>
    </w:p>
    <w:p w14:paraId="4F94E7A2" w14:textId="77777777" w:rsidR="000D2B70" w:rsidRPr="002354ED" w:rsidRDefault="000D2B70" w:rsidP="000D2B70">
      <w:pPr>
        <w:ind w:left="720"/>
        <w:rPr>
          <w:rFonts w:ascii="Merriweather" w:hAnsi="Merriweather"/>
        </w:rPr>
      </w:pPr>
      <w:r w:rsidRPr="002354ED">
        <w:rPr>
          <w:rFonts w:ascii="Merriweather" w:hAnsi="Merriweather"/>
        </w:rPr>
        <w:t>The Commission looks forward to reading your application.  If you have any questions or need additional information, please do not hesitate to contact me.  We also encourage you to reach out to the Missouri Charter Public School Association.  The Association has a tremendous network of supports and can assist you as you develop your application.</w:t>
      </w:r>
    </w:p>
    <w:p w14:paraId="1E870C11" w14:textId="77777777" w:rsidR="000D2B70" w:rsidRPr="002354ED" w:rsidRDefault="000D2B70" w:rsidP="000D2B70">
      <w:pPr>
        <w:ind w:left="720"/>
        <w:rPr>
          <w:rFonts w:ascii="Merriweather" w:hAnsi="Merriweather"/>
        </w:rPr>
      </w:pPr>
    </w:p>
    <w:p w14:paraId="3DE6B654" w14:textId="77777777" w:rsidR="000D2B70" w:rsidRPr="002354ED" w:rsidRDefault="000D2B70" w:rsidP="000D2B70">
      <w:pPr>
        <w:ind w:left="720"/>
        <w:rPr>
          <w:rFonts w:ascii="Merriweather" w:hAnsi="Merriweather"/>
        </w:rPr>
      </w:pPr>
      <w:r w:rsidRPr="002354ED">
        <w:rPr>
          <w:rFonts w:ascii="Merriweather" w:hAnsi="Merriweather"/>
        </w:rPr>
        <w:t>Sincerely,</w:t>
      </w:r>
    </w:p>
    <w:p w14:paraId="65178874" w14:textId="77777777" w:rsidR="000D2B70" w:rsidRDefault="000D2B70" w:rsidP="002354ED">
      <w:pPr>
        <w:ind w:left="720"/>
        <w:rPr>
          <w:rFonts w:ascii="Merriweather" w:hAnsi="Merriweather"/>
        </w:rPr>
      </w:pPr>
    </w:p>
    <w:p w14:paraId="64551B86" w14:textId="77777777" w:rsidR="002354ED" w:rsidRPr="002354ED" w:rsidRDefault="002354ED" w:rsidP="002354ED">
      <w:pPr>
        <w:ind w:left="720"/>
        <w:rPr>
          <w:rFonts w:ascii="Merriweather" w:hAnsi="Merriweather"/>
        </w:rPr>
      </w:pPr>
    </w:p>
    <w:p w14:paraId="376862BB" w14:textId="77777777" w:rsidR="000D2B70" w:rsidRDefault="000D2B70" w:rsidP="002354ED">
      <w:pPr>
        <w:ind w:left="720"/>
        <w:rPr>
          <w:rFonts w:ascii="Merriweather" w:hAnsi="Merriweather"/>
        </w:rPr>
      </w:pPr>
    </w:p>
    <w:p w14:paraId="300DC337" w14:textId="63A1207E" w:rsidR="002354ED" w:rsidRPr="002354ED" w:rsidRDefault="00E230D4" w:rsidP="002354ED">
      <w:pPr>
        <w:ind w:left="720"/>
        <w:rPr>
          <w:rFonts w:ascii="Merriweather" w:hAnsi="Merriweather"/>
        </w:rPr>
      </w:pPr>
      <w:r>
        <w:rPr>
          <w:rFonts w:ascii="Merriweather" w:hAnsi="Merriweather"/>
        </w:rPr>
        <w:t>Shawn Williams</w:t>
      </w:r>
    </w:p>
    <w:p w14:paraId="1B06DF29" w14:textId="4CCCE4AF" w:rsidR="002354ED" w:rsidRPr="002354ED" w:rsidRDefault="00E230D4" w:rsidP="002354ED">
      <w:pPr>
        <w:ind w:left="720"/>
        <w:rPr>
          <w:rFonts w:ascii="Merriweather" w:hAnsi="Merriweather"/>
        </w:rPr>
      </w:pPr>
      <w:r>
        <w:rPr>
          <w:rFonts w:ascii="Merriweather" w:hAnsi="Merriweather"/>
        </w:rPr>
        <w:t>Deputy Director Community Engagement</w:t>
      </w:r>
    </w:p>
    <w:p w14:paraId="71ABFAFD" w14:textId="77777777" w:rsidR="002354ED" w:rsidRPr="002354ED" w:rsidRDefault="002354ED" w:rsidP="002354ED">
      <w:pPr>
        <w:ind w:left="720"/>
        <w:rPr>
          <w:rFonts w:ascii="Merriweather" w:hAnsi="Merriweather"/>
        </w:rPr>
      </w:pPr>
    </w:p>
    <w:p w14:paraId="6DC8A69B" w14:textId="77777777" w:rsidR="002354ED" w:rsidRPr="002354ED" w:rsidRDefault="002354ED" w:rsidP="002354ED">
      <w:pPr>
        <w:ind w:left="720"/>
        <w:rPr>
          <w:rFonts w:ascii="Merriweather" w:hAnsi="Merriweather"/>
        </w:rPr>
      </w:pPr>
      <w:r w:rsidRPr="002354ED">
        <w:rPr>
          <w:rFonts w:ascii="Merriweather" w:hAnsi="Merriweather"/>
        </w:rPr>
        <w:t xml:space="preserve">cc:  </w:t>
      </w:r>
      <w:r w:rsidRPr="002354ED">
        <w:rPr>
          <w:rFonts w:ascii="Merriweather" w:hAnsi="Merriweather"/>
        </w:rPr>
        <w:tab/>
        <w:t>Members, Missouri Charter Public School Commission</w:t>
      </w:r>
    </w:p>
    <w:p w14:paraId="45AC7B53" w14:textId="77777777" w:rsidR="002354ED" w:rsidRPr="002354ED" w:rsidRDefault="002354ED" w:rsidP="002354ED">
      <w:pPr>
        <w:ind w:left="720"/>
        <w:rPr>
          <w:rFonts w:ascii="Merriweather" w:hAnsi="Merriweather"/>
        </w:rPr>
      </w:pPr>
      <w:r w:rsidRPr="002354ED">
        <w:rPr>
          <w:rFonts w:ascii="Merriweather" w:hAnsi="Merriweather"/>
        </w:rPr>
        <w:tab/>
        <w:t>Ms. Edie Barnard, Missouri Charter Public School Association</w:t>
      </w:r>
    </w:p>
    <w:p w14:paraId="2410A44A" w14:textId="3A18C743" w:rsidR="00461266" w:rsidRPr="00513D37" w:rsidRDefault="002354ED" w:rsidP="000D2B70">
      <w:pPr>
        <w:ind w:left="720"/>
        <w:rPr>
          <w:rFonts w:ascii="Merriweather" w:hAnsi="Merriweather"/>
          <w:sz w:val="22"/>
          <w:szCs w:val="22"/>
        </w:rPr>
      </w:pPr>
      <w:r w:rsidRPr="002354ED">
        <w:rPr>
          <w:rFonts w:ascii="Merriweather" w:hAnsi="Merriweather"/>
        </w:rPr>
        <w:tab/>
        <w:t>Ms. Shanika Williams, Department of Elementary and Secondary Education</w:t>
      </w:r>
      <w:r w:rsidR="00283332" w:rsidRPr="0013075B">
        <w:rPr>
          <w:rFonts w:ascii="Open Sans" w:eastAsia="Calibri" w:hAnsi="Open Sans" w:cs="Open Sans"/>
        </w:rPr>
        <w:t xml:space="preserve"> </w:t>
      </w:r>
    </w:p>
    <w:sectPr w:rsidR="00461266" w:rsidRPr="00513D37" w:rsidSect="000D1CE5">
      <w:headerReference w:type="default" r:id="rId6"/>
      <w:pgSz w:w="12240" w:h="15840"/>
      <w:pgMar w:top="201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D52E" w14:textId="77777777" w:rsidR="00E840B7" w:rsidRDefault="00E840B7" w:rsidP="000B07A5">
      <w:r>
        <w:separator/>
      </w:r>
    </w:p>
  </w:endnote>
  <w:endnote w:type="continuationSeparator" w:id="0">
    <w:p w14:paraId="2398A508" w14:textId="77777777" w:rsidR="00E840B7" w:rsidRDefault="00E840B7" w:rsidP="000B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w:panose1 w:val="02060503050406030704"/>
    <w:charset w:val="00"/>
    <w:family w:val="roman"/>
    <w:pitch w:val="variable"/>
    <w:sig w:usb0="800000A7" w:usb1="5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4FFA" w14:textId="77777777" w:rsidR="00E840B7" w:rsidRDefault="00E840B7" w:rsidP="000B07A5">
      <w:r>
        <w:separator/>
      </w:r>
    </w:p>
  </w:footnote>
  <w:footnote w:type="continuationSeparator" w:id="0">
    <w:p w14:paraId="1B882981" w14:textId="77777777" w:rsidR="00E840B7" w:rsidRDefault="00E840B7" w:rsidP="000B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0A1F" w14:textId="2128D19A" w:rsidR="006E0B27" w:rsidRDefault="006E0B27">
    <w:pPr>
      <w:pStyle w:val="Header"/>
    </w:pPr>
    <w:r>
      <w:rPr>
        <w:noProof/>
      </w:rPr>
      <w:drawing>
        <wp:anchor distT="0" distB="0" distL="114300" distR="114300" simplePos="0" relativeHeight="251659264" behindDoc="0" locked="0" layoutInCell="1" allowOverlap="1" wp14:anchorId="35FDD577" wp14:editId="65F30BDF">
          <wp:simplePos x="0" y="0"/>
          <wp:positionH relativeFrom="page">
            <wp:posOffset>457200</wp:posOffset>
          </wp:positionH>
          <wp:positionV relativeFrom="page">
            <wp:posOffset>457200</wp:posOffset>
          </wp:positionV>
          <wp:extent cx="4892040" cy="365760"/>
          <wp:effectExtent l="0" t="0" r="0" b="2540"/>
          <wp:wrapNone/>
          <wp:docPr id="425393605" name="Picture 42539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682203" name="Picture 57768220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2040" cy="365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A5"/>
    <w:rsid w:val="000B07A5"/>
    <w:rsid w:val="000B3157"/>
    <w:rsid w:val="000D1CE5"/>
    <w:rsid w:val="000D2B70"/>
    <w:rsid w:val="001D5916"/>
    <w:rsid w:val="002354ED"/>
    <w:rsid w:val="00283332"/>
    <w:rsid w:val="00334450"/>
    <w:rsid w:val="00461266"/>
    <w:rsid w:val="004D6C8D"/>
    <w:rsid w:val="004F5E29"/>
    <w:rsid w:val="00513D37"/>
    <w:rsid w:val="005525F7"/>
    <w:rsid w:val="00591F5C"/>
    <w:rsid w:val="005E7D12"/>
    <w:rsid w:val="00671166"/>
    <w:rsid w:val="006E0B27"/>
    <w:rsid w:val="007056AA"/>
    <w:rsid w:val="007966D9"/>
    <w:rsid w:val="008956D0"/>
    <w:rsid w:val="009400B2"/>
    <w:rsid w:val="00987CCA"/>
    <w:rsid w:val="00A22DB9"/>
    <w:rsid w:val="00A93F90"/>
    <w:rsid w:val="00A95800"/>
    <w:rsid w:val="00C66BFA"/>
    <w:rsid w:val="00E230D4"/>
    <w:rsid w:val="00E73659"/>
    <w:rsid w:val="00E8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EA70B"/>
  <w15:chartTrackingRefBased/>
  <w15:docId w15:val="{53959F9E-C2CD-1247-8F10-40D5ED55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056AA"/>
    <w:rPr>
      <w:rFonts w:ascii="Verdana" w:hAnsi="Verdana"/>
      <w:b/>
      <w:color w:val="3E318F"/>
      <w:sz w:val="20"/>
      <w:u w:val="single"/>
    </w:rPr>
  </w:style>
  <w:style w:type="paragraph" w:styleId="Header">
    <w:name w:val="header"/>
    <w:basedOn w:val="Normal"/>
    <w:link w:val="HeaderChar"/>
    <w:uiPriority w:val="99"/>
    <w:unhideWhenUsed/>
    <w:rsid w:val="000B07A5"/>
    <w:pPr>
      <w:tabs>
        <w:tab w:val="center" w:pos="4680"/>
        <w:tab w:val="right" w:pos="9360"/>
      </w:tabs>
    </w:pPr>
  </w:style>
  <w:style w:type="character" w:customStyle="1" w:styleId="HeaderChar">
    <w:name w:val="Header Char"/>
    <w:basedOn w:val="DefaultParagraphFont"/>
    <w:link w:val="Header"/>
    <w:uiPriority w:val="99"/>
    <w:rsid w:val="000B07A5"/>
  </w:style>
  <w:style w:type="paragraph" w:styleId="Footer">
    <w:name w:val="footer"/>
    <w:basedOn w:val="Normal"/>
    <w:link w:val="FooterChar"/>
    <w:uiPriority w:val="99"/>
    <w:unhideWhenUsed/>
    <w:rsid w:val="000B07A5"/>
    <w:pPr>
      <w:tabs>
        <w:tab w:val="center" w:pos="4680"/>
        <w:tab w:val="right" w:pos="9360"/>
      </w:tabs>
    </w:pPr>
  </w:style>
  <w:style w:type="character" w:customStyle="1" w:styleId="FooterChar">
    <w:name w:val="Footer Char"/>
    <w:basedOn w:val="DefaultParagraphFont"/>
    <w:link w:val="Footer"/>
    <w:uiPriority w:val="99"/>
    <w:rsid w:val="000B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LaRusso</dc:creator>
  <cp:keywords/>
  <dc:description/>
  <cp:lastModifiedBy>Williams, Shawn</cp:lastModifiedBy>
  <cp:revision>3</cp:revision>
  <dcterms:created xsi:type="dcterms:W3CDTF">2024-02-01T15:28:00Z</dcterms:created>
  <dcterms:modified xsi:type="dcterms:W3CDTF">2024-02-01T19:34:00Z</dcterms:modified>
</cp:coreProperties>
</file>