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6BD3D" w14:textId="77777777" w:rsidR="00E300B4" w:rsidRDefault="00E300B4" w:rsidP="00E300B4">
      <w:pPr>
        <w:pStyle w:val="BodyText"/>
        <w:rPr>
          <w:sz w:val="24"/>
        </w:rPr>
      </w:pPr>
    </w:p>
    <w:p w14:paraId="1B567ACB" w14:textId="77777777" w:rsidR="00E300B4" w:rsidRDefault="00E300B4" w:rsidP="00E300B4">
      <w:pPr>
        <w:pStyle w:val="Heading1"/>
        <w:spacing w:before="174"/>
        <w:ind w:left="3077" w:right="3098"/>
        <w:jc w:val="center"/>
        <w:rPr>
          <w:rFonts w:ascii="Times New Roman"/>
        </w:rPr>
      </w:pPr>
      <w:r>
        <w:rPr>
          <w:rFonts w:ascii="Times New Roman"/>
        </w:rPr>
        <w:t xml:space="preserve">AMENDMENT NUMBER </w:t>
      </w:r>
      <w:r w:rsidRPr="004617BF">
        <w:rPr>
          <w:rFonts w:ascii="Times New Roman"/>
          <w:highlight w:val="yellow"/>
        </w:rPr>
        <w:t>[#]</w:t>
      </w:r>
    </w:p>
    <w:p w14:paraId="5FB188F9" w14:textId="77777777" w:rsidR="00E300B4" w:rsidRDefault="00E300B4" w:rsidP="00E300B4">
      <w:pPr>
        <w:pStyle w:val="BodyText"/>
        <w:spacing w:before="7"/>
        <w:rPr>
          <w:rFonts w:ascii="Times New Roman"/>
          <w:b/>
        </w:rPr>
      </w:pPr>
    </w:p>
    <w:p w14:paraId="4F4C6E35" w14:textId="52AA1C4B" w:rsidR="00E300B4" w:rsidRDefault="00E300B4" w:rsidP="4F4C6E35">
      <w:pPr>
        <w:pStyle w:val="Heading2"/>
        <w:tabs>
          <w:tab w:val="left" w:pos="1079"/>
          <w:tab w:val="left" w:pos="8984"/>
        </w:tabs>
        <w:spacing w:before="1" w:line="276" w:lineRule="auto"/>
        <w:ind w:right="480" w:firstLine="719"/>
      </w:pPr>
      <w:r>
        <w:t xml:space="preserve">The Performance Contract (Contract) executed </w:t>
      </w:r>
      <w:r w:rsidRPr="4F4C6E35">
        <w:rPr>
          <w:highlight w:val="yellow"/>
        </w:rPr>
        <w:t>[DATE most recent Performance Contract executed]</w:t>
      </w:r>
      <w:r>
        <w:t xml:space="preserve"> by </w:t>
      </w:r>
      <w:r w:rsidR="4F4C6E35" w:rsidRPr="4F4C6E35">
        <w:rPr>
          <w:highlight w:val="yellow"/>
        </w:rPr>
        <w:t>[INSERT SCHOOL NAME HERE</w:t>
      </w:r>
      <w:r w:rsidR="4F4C6E35">
        <w:t>]</w:t>
      </w:r>
      <w:r>
        <w:t xml:space="preserve"> (School) and the Missouri Charter Public School Commission (Commission) is amended as follows, </w:t>
      </w:r>
      <w:r w:rsidR="4F4C6E35" w:rsidRPr="4F4C6E35">
        <w:t>effective on the date of execution by both parties.</w:t>
      </w:r>
    </w:p>
    <w:p w14:paraId="4B1F22E1" w14:textId="77CEA46D" w:rsidR="00E300B4" w:rsidRDefault="00E300B4" w:rsidP="4F4C6E35">
      <w:pPr>
        <w:pStyle w:val="Heading2"/>
        <w:tabs>
          <w:tab w:val="left" w:pos="1079"/>
          <w:tab w:val="left" w:pos="8984"/>
        </w:tabs>
        <w:spacing w:before="1" w:line="276" w:lineRule="auto"/>
        <w:ind w:right="480" w:firstLine="719"/>
      </w:pPr>
    </w:p>
    <w:p w14:paraId="3BADAD50" w14:textId="3196A50A" w:rsidR="00E300B4" w:rsidRDefault="4F4C6E35" w:rsidP="4F4C6E35">
      <w:pPr>
        <w:pStyle w:val="Heading2"/>
        <w:tabs>
          <w:tab w:val="left" w:pos="1079"/>
          <w:tab w:val="left" w:pos="8984"/>
        </w:tabs>
        <w:spacing w:before="1" w:line="276" w:lineRule="auto"/>
        <w:ind w:right="480" w:firstLine="719"/>
      </w:pPr>
      <w:r w:rsidRPr="4F4C6E35">
        <w:rPr>
          <w:highlight w:val="yellow"/>
        </w:rPr>
        <w:t xml:space="preserve">[INSERT amended language from </w:t>
      </w:r>
    </w:p>
    <w:p w14:paraId="2D71353D" w14:textId="00D7C255" w:rsidR="00E300B4" w:rsidRDefault="00E300B4" w:rsidP="4F4C6E35">
      <w:pPr>
        <w:pStyle w:val="Heading2"/>
        <w:tabs>
          <w:tab w:val="left" w:pos="1079"/>
          <w:tab w:val="left" w:pos="8984"/>
        </w:tabs>
        <w:spacing w:before="1" w:line="276" w:lineRule="auto"/>
        <w:ind w:right="480" w:firstLine="719"/>
        <w:rPr>
          <w:highlight w:val="yellow"/>
        </w:rPr>
      </w:pPr>
    </w:p>
    <w:p w14:paraId="394A0AD3" w14:textId="3845C743" w:rsidR="00E300B4" w:rsidRDefault="00E300B4" w:rsidP="18F6E49B">
      <w:pPr>
        <w:pStyle w:val="Heading2"/>
        <w:tabs>
          <w:tab w:val="left" w:pos="1079"/>
          <w:tab w:val="left" w:pos="8984"/>
        </w:tabs>
        <w:spacing w:before="1" w:line="276" w:lineRule="auto"/>
        <w:ind w:right="480" w:firstLine="719"/>
        <w:rPr>
          <w:i/>
          <w:iCs/>
        </w:rPr>
      </w:pPr>
      <w:r w:rsidRPr="4F4C6E35">
        <w:rPr>
          <w:highlight w:val="yellow"/>
        </w:rPr>
        <w:t>[Section Title, if applicable]</w:t>
      </w:r>
      <w:r w:rsidRPr="4F4C6E35">
        <w:t xml:space="preserve"> of the </w:t>
      </w:r>
      <w:r w:rsidRPr="4F4C6E35">
        <w:rPr>
          <w:highlight w:val="yellow"/>
        </w:rPr>
        <w:t>[</w:t>
      </w:r>
      <w:r w:rsidR="4F4C6E35" w:rsidRPr="4F4C6E35">
        <w:rPr>
          <w:highlight w:val="yellow"/>
        </w:rPr>
        <w:t>Performance Contract or Charter Application (incorporated by reference into the Performance Contract)]</w:t>
      </w:r>
      <w:r w:rsidRPr="4F4C6E35">
        <w:rPr>
          <w:spacing w:val="-4"/>
        </w:rPr>
        <w:t xml:space="preserve"> </w:t>
      </w:r>
      <w:proofErr w:type="gramStart"/>
      <w:r w:rsidRPr="4F4C6E35">
        <w:rPr>
          <w:spacing w:val="-4"/>
        </w:rPr>
        <w:t>is amended</w:t>
      </w:r>
      <w:proofErr w:type="gramEnd"/>
      <w:r w:rsidRPr="4F4C6E35">
        <w:rPr>
          <w:spacing w:val="-4"/>
        </w:rPr>
        <w:t xml:space="preserve"> as</w:t>
      </w:r>
      <w:r w:rsidRPr="4F4C6E35">
        <w:t xml:space="preserve"> </w:t>
      </w:r>
      <w:r w:rsidR="4F4C6E35" w:rsidRPr="4F4C6E35">
        <w:t>follows:</w:t>
      </w:r>
    </w:p>
    <w:p w14:paraId="105D217E" w14:textId="5B26DF1B" w:rsidR="00E300B4" w:rsidRDefault="00E300B4" w:rsidP="18F6E49B">
      <w:pPr>
        <w:pStyle w:val="Heading2"/>
        <w:tabs>
          <w:tab w:val="left" w:pos="1079"/>
          <w:tab w:val="left" w:pos="8984"/>
        </w:tabs>
        <w:spacing w:before="1" w:line="276" w:lineRule="auto"/>
        <w:ind w:right="480" w:firstLine="719"/>
        <w:rPr>
          <w:i/>
          <w:iCs/>
        </w:rPr>
      </w:pPr>
    </w:p>
    <w:p w14:paraId="78C31F16" w14:textId="62BD7893" w:rsidR="00E300B4" w:rsidRDefault="18F6E49B" w:rsidP="18F6E49B">
      <w:pPr>
        <w:pStyle w:val="Heading2"/>
        <w:tabs>
          <w:tab w:val="left" w:pos="1079"/>
          <w:tab w:val="left" w:pos="8984"/>
        </w:tabs>
        <w:spacing w:before="1" w:line="276" w:lineRule="auto"/>
        <w:ind w:right="480" w:firstLine="719"/>
        <w:rPr>
          <w:i/>
          <w:iCs/>
        </w:rPr>
        <w:sectPr w:rsidR="00E300B4">
          <w:footerReference w:type="default" r:id="rId7"/>
          <w:pgSz w:w="12240" w:h="15840"/>
          <w:pgMar w:top="1580" w:right="1200" w:bottom="280" w:left="1220" w:header="900" w:footer="0" w:gutter="0"/>
          <w:cols w:space="720"/>
        </w:sectPr>
      </w:pPr>
      <w:r w:rsidRPr="18F6E49B">
        <w:rPr>
          <w:i/>
          <w:iCs/>
        </w:rPr>
        <w:t>[Add amended changes here. Insert revised text and/or explain what has changed to ensure clarity.]</w:t>
      </w:r>
    </w:p>
    <w:p w14:paraId="734F62E5" w14:textId="77777777" w:rsidR="00E300B4" w:rsidRDefault="00E300B4" w:rsidP="00E300B4">
      <w:pPr>
        <w:pStyle w:val="BodyText"/>
        <w:spacing w:before="3"/>
        <w:rPr>
          <w:rFonts w:ascii="Times New Roman"/>
          <w:i/>
          <w:sz w:val="29"/>
        </w:rPr>
      </w:pPr>
    </w:p>
    <w:p w14:paraId="33C71A77" w14:textId="0A6EF961" w:rsidR="00AB229F" w:rsidRPr="00AD6B35" w:rsidRDefault="00AB229F" w:rsidP="00AB229F">
      <w:pPr>
        <w:pStyle w:val="Heading2"/>
        <w:tabs>
          <w:tab w:val="left" w:pos="1079"/>
          <w:tab w:val="left" w:pos="8984"/>
        </w:tabs>
        <w:spacing w:before="1" w:line="276" w:lineRule="auto"/>
        <w:ind w:left="0" w:right="480"/>
        <w:rPr>
          <w:iCs/>
        </w:rPr>
      </w:pPr>
      <w:r w:rsidRPr="00AB229F">
        <w:rPr>
          <w:iCs/>
          <w:highlight w:val="yellow"/>
        </w:rPr>
        <w:t>SCHOOL</w:t>
      </w:r>
      <w:r>
        <w:rPr>
          <w:iCs/>
        </w:rPr>
        <w:t xml:space="preserve"> remains accountable to the goals from FY</w:t>
      </w:r>
      <w:r w:rsidRPr="00AB229F">
        <w:rPr>
          <w:iCs/>
          <w:highlight w:val="yellow"/>
        </w:rPr>
        <w:t>XX</w:t>
      </w:r>
      <w:r>
        <w:rPr>
          <w:iCs/>
        </w:rPr>
        <w:t xml:space="preserve"> </w:t>
      </w:r>
      <w:r>
        <w:rPr>
          <w:iCs/>
        </w:rPr>
        <w:t>through</w:t>
      </w:r>
      <w:r>
        <w:rPr>
          <w:iCs/>
        </w:rPr>
        <w:t xml:space="preserve"> FY</w:t>
      </w:r>
      <w:r w:rsidRPr="00AB229F">
        <w:rPr>
          <w:iCs/>
          <w:highlight w:val="yellow"/>
        </w:rPr>
        <w:t>XX</w:t>
      </w:r>
      <w:r>
        <w:rPr>
          <w:iCs/>
        </w:rPr>
        <w:t xml:space="preserve"> as written in the </w:t>
      </w:r>
      <w:r w:rsidRPr="00AB229F">
        <w:rPr>
          <w:iCs/>
          <w:highlight w:val="yellow"/>
        </w:rPr>
        <w:t>XXX</w:t>
      </w:r>
      <w:r>
        <w:rPr>
          <w:iCs/>
        </w:rPr>
        <w:t xml:space="preserve"> </w:t>
      </w:r>
      <w:r w:rsidRPr="00AB229F">
        <w:rPr>
          <w:iCs/>
          <w:highlight w:val="yellow"/>
        </w:rPr>
        <w:t>Application/</w:t>
      </w:r>
      <w:r w:rsidRPr="00AB229F">
        <w:rPr>
          <w:iCs/>
          <w:highlight w:val="yellow"/>
        </w:rPr>
        <w:t>Renewal</w:t>
      </w:r>
      <w:r>
        <w:rPr>
          <w:iCs/>
        </w:rPr>
        <w:t xml:space="preserve"> and Performance Contract. </w:t>
      </w:r>
      <w:proofErr w:type="gramStart"/>
      <w:r w:rsidRPr="00AB229F">
        <w:rPr>
          <w:iCs/>
          <w:highlight w:val="yellow"/>
        </w:rPr>
        <w:t>SCHOOL’S</w:t>
      </w:r>
      <w:r>
        <w:rPr>
          <w:iCs/>
        </w:rPr>
        <w:t xml:space="preserve"> performance across all years of that contract will be considered by the Commission when making renewal or other sponsorship decisions</w:t>
      </w:r>
      <w:proofErr w:type="gramEnd"/>
      <w:r>
        <w:rPr>
          <w:iCs/>
        </w:rPr>
        <w:t xml:space="preserve">. </w:t>
      </w:r>
    </w:p>
    <w:p w14:paraId="196E33D4" w14:textId="77777777" w:rsidR="00AB229F" w:rsidRDefault="00AB229F" w:rsidP="4F4C6E35">
      <w:pPr>
        <w:pStyle w:val="Heading2"/>
        <w:tabs>
          <w:tab w:val="left" w:pos="3100"/>
        </w:tabs>
        <w:spacing w:before="90"/>
        <w:ind w:left="0" w:right="495"/>
      </w:pPr>
      <w:bookmarkStart w:id="0" w:name="_GoBack"/>
      <w:bookmarkEnd w:id="0"/>
    </w:p>
    <w:p w14:paraId="410695C9" w14:textId="6DD82E1E" w:rsidR="00E300B4" w:rsidRDefault="00E300B4" w:rsidP="4F4C6E35">
      <w:pPr>
        <w:pStyle w:val="Heading2"/>
        <w:tabs>
          <w:tab w:val="left" w:pos="3100"/>
        </w:tabs>
        <w:spacing w:before="90"/>
        <w:ind w:left="0" w:right="495"/>
      </w:pPr>
      <w:r>
        <w:t>All other terms of the Performance Contract, including prior amendments, remain effective as written.</w:t>
      </w:r>
    </w:p>
    <w:p w14:paraId="34AD12E4" w14:textId="77777777" w:rsidR="00E300B4" w:rsidRDefault="00E300B4" w:rsidP="00E300B4">
      <w:pPr>
        <w:pStyle w:val="BodyText"/>
        <w:spacing w:before="10"/>
        <w:rPr>
          <w:rFonts w:ascii="Times New Roman"/>
          <w:sz w:val="32"/>
        </w:rPr>
      </w:pPr>
    </w:p>
    <w:p w14:paraId="6EBA8A9E" w14:textId="78AFA461" w:rsidR="00E300B4" w:rsidRDefault="4F4C6E35" w:rsidP="4F4C6E35">
      <w:pPr>
        <w:ind w:right="363"/>
        <w:rPr>
          <w:rFonts w:ascii="Times New Roman"/>
          <w:sz w:val="24"/>
          <w:szCs w:val="24"/>
        </w:rPr>
      </w:pPr>
      <w:r w:rsidRPr="4F4C6E35">
        <w:rPr>
          <w:rFonts w:ascii="Times New Roman"/>
          <w:sz w:val="24"/>
          <w:szCs w:val="24"/>
        </w:rPr>
        <w:t>IN WITNESS WHEREOF, the parties hereto have executed this Amendment.</w:t>
      </w:r>
    </w:p>
    <w:p w14:paraId="675DDC8C" w14:textId="6A4688B3" w:rsidR="00E300B4" w:rsidRDefault="4F4C6E35" w:rsidP="4F4C6E35">
      <w:pPr>
        <w:spacing w:line="240" w:lineRule="auto"/>
        <w:ind w:left="119" w:right="217"/>
        <w:rPr>
          <w:rFonts w:ascii="Times New Roman" w:eastAsia="Times New Roman" w:hAnsi="Times New Roman" w:cs="Times New Roman"/>
          <w:color w:val="211F1F"/>
          <w:sz w:val="24"/>
          <w:szCs w:val="24"/>
        </w:rPr>
      </w:pPr>
      <w:r w:rsidRPr="4F4C6E35">
        <w:rPr>
          <w:rFonts w:ascii="Times New Roman" w:eastAsia="Times New Roman" w:hAnsi="Times New Roman" w:cs="Times New Roman"/>
          <w:color w:val="211F1F"/>
          <w:sz w:val="24"/>
          <w:szCs w:val="24"/>
        </w:rPr>
        <w:t>By: _____________________________</w:t>
      </w:r>
      <w:r w:rsidR="00E300B4">
        <w:tab/>
      </w:r>
      <w:proofErr w:type="gramStart"/>
      <w:r w:rsidRPr="4F4C6E35">
        <w:rPr>
          <w:rFonts w:ascii="Times New Roman" w:eastAsia="Times New Roman" w:hAnsi="Times New Roman" w:cs="Times New Roman"/>
          <w:color w:val="211F1F"/>
          <w:sz w:val="24"/>
          <w:szCs w:val="24"/>
        </w:rPr>
        <w:t>By</w:t>
      </w:r>
      <w:proofErr w:type="gramEnd"/>
      <w:r w:rsidRPr="4F4C6E35">
        <w:rPr>
          <w:rFonts w:ascii="Times New Roman" w:eastAsia="Times New Roman" w:hAnsi="Times New Roman" w:cs="Times New Roman"/>
          <w:color w:val="211F1F"/>
          <w:sz w:val="24"/>
          <w:szCs w:val="24"/>
        </w:rPr>
        <w:t>: _______________________________</w:t>
      </w:r>
    </w:p>
    <w:p w14:paraId="70CD3F0D" w14:textId="4244532E" w:rsidR="00E300B4" w:rsidRDefault="4F4C6E35" w:rsidP="4F4C6E35">
      <w:pPr>
        <w:spacing w:line="240" w:lineRule="auto"/>
        <w:ind w:left="119" w:right="207"/>
        <w:rPr>
          <w:rFonts w:ascii="Times New Roman" w:eastAsia="Times New Roman" w:hAnsi="Times New Roman" w:cs="Times New Roman"/>
          <w:color w:val="211F1F"/>
          <w:sz w:val="24"/>
          <w:szCs w:val="24"/>
        </w:rPr>
      </w:pPr>
      <w:r w:rsidRPr="4F4C6E35">
        <w:rPr>
          <w:rFonts w:ascii="Times New Roman" w:eastAsia="Times New Roman" w:hAnsi="Times New Roman" w:cs="Times New Roman"/>
          <w:color w:val="211F1F"/>
          <w:sz w:val="24"/>
          <w:szCs w:val="24"/>
        </w:rPr>
        <w:t>Name: Robbyn G. Wahby</w:t>
      </w:r>
      <w:r w:rsidR="00E300B4">
        <w:tab/>
      </w:r>
      <w:r w:rsidR="00E300B4">
        <w:tab/>
      </w:r>
      <w:r w:rsidR="00E300B4">
        <w:tab/>
      </w:r>
      <w:r w:rsidR="00E300B4">
        <w:tab/>
      </w:r>
      <w:r w:rsidRPr="4F4C6E35">
        <w:rPr>
          <w:rFonts w:ascii="Times New Roman" w:eastAsia="Times New Roman" w:hAnsi="Times New Roman" w:cs="Times New Roman"/>
          <w:color w:val="211F1F"/>
          <w:sz w:val="24"/>
          <w:szCs w:val="24"/>
          <w:highlight w:val="yellow"/>
        </w:rPr>
        <w:t>NAME</w:t>
      </w:r>
      <w:r w:rsidRPr="4F4C6E35">
        <w:rPr>
          <w:rFonts w:ascii="Times New Roman" w:eastAsia="Times New Roman" w:hAnsi="Times New Roman" w:cs="Times New Roman"/>
          <w:color w:val="211F1F"/>
          <w:sz w:val="24"/>
          <w:szCs w:val="24"/>
        </w:rPr>
        <w:t>, Board Chair</w:t>
      </w:r>
      <w:r w:rsidR="00E300B4">
        <w:tab/>
      </w:r>
      <w:r w:rsidRPr="4F4C6E35">
        <w:rPr>
          <w:rFonts w:ascii="Times New Roman" w:eastAsia="Times New Roman" w:hAnsi="Times New Roman" w:cs="Times New Roman"/>
          <w:color w:val="211F1F"/>
          <w:sz w:val="24"/>
          <w:szCs w:val="24"/>
        </w:rPr>
        <w:t xml:space="preserve">    </w:t>
      </w:r>
    </w:p>
    <w:p w14:paraId="6B8C42A8" w14:textId="5CE9A2B7" w:rsidR="00E300B4" w:rsidRDefault="4F4C6E35" w:rsidP="4F4C6E35">
      <w:pPr>
        <w:spacing w:line="240" w:lineRule="auto"/>
        <w:ind w:left="119" w:right="20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F4C6E35">
        <w:rPr>
          <w:rFonts w:ascii="Times New Roman" w:eastAsia="Times New Roman" w:hAnsi="Times New Roman" w:cs="Times New Roman"/>
          <w:color w:val="211F1F"/>
          <w:sz w:val="24"/>
          <w:szCs w:val="24"/>
        </w:rPr>
        <w:t>Executive Director</w:t>
      </w:r>
      <w:r w:rsidR="00E300B4">
        <w:tab/>
      </w:r>
      <w:r w:rsidRPr="4F4C6E35">
        <w:rPr>
          <w:rFonts w:ascii="Times New Roman" w:eastAsia="Times New Roman" w:hAnsi="Times New Roman" w:cs="Times New Roman"/>
          <w:color w:val="211F1F"/>
          <w:sz w:val="24"/>
          <w:szCs w:val="24"/>
        </w:rPr>
        <w:t xml:space="preserve">    </w:t>
      </w:r>
      <w:r w:rsidR="00E300B4">
        <w:tab/>
      </w:r>
      <w:r w:rsidR="00E300B4">
        <w:tab/>
      </w:r>
      <w:r w:rsidR="00E300B4">
        <w:tab/>
      </w:r>
      <w:r w:rsidR="00E300B4">
        <w:tab/>
      </w:r>
      <w:r w:rsidRPr="4F4C6E35">
        <w:rPr>
          <w:rFonts w:ascii="Times New Roman" w:eastAsia="Times New Roman" w:hAnsi="Times New Roman" w:cs="Times New Roman"/>
          <w:color w:val="211F1F"/>
          <w:sz w:val="24"/>
          <w:szCs w:val="24"/>
        </w:rPr>
        <w:t>SCHOOL NAME</w:t>
      </w:r>
    </w:p>
    <w:p w14:paraId="58891815" w14:textId="751CA1BF" w:rsidR="00E300B4" w:rsidRDefault="4F4C6E35" w:rsidP="4F4C6E35">
      <w:pPr>
        <w:spacing w:line="240" w:lineRule="auto"/>
        <w:ind w:left="119" w:right="20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F4C6E35">
        <w:rPr>
          <w:rFonts w:ascii="Times New Roman" w:eastAsia="Times New Roman" w:hAnsi="Times New Roman" w:cs="Times New Roman"/>
          <w:color w:val="211F1F"/>
          <w:sz w:val="24"/>
          <w:szCs w:val="24"/>
        </w:rPr>
        <w:t>Missouri Charter Public School Commission</w:t>
      </w:r>
      <w:r w:rsidR="00E300B4">
        <w:tab/>
      </w:r>
      <w:r w:rsidR="00E300B4">
        <w:tab/>
      </w:r>
      <w:r w:rsidR="00E300B4">
        <w:tab/>
      </w:r>
    </w:p>
    <w:p w14:paraId="0564CEC8" w14:textId="75409663" w:rsidR="00E300B4" w:rsidRDefault="4F4C6E35" w:rsidP="4F4C6E35">
      <w:pPr>
        <w:spacing w:line="240" w:lineRule="auto"/>
        <w:ind w:left="119" w:right="217"/>
        <w:rPr>
          <w:rFonts w:ascii="Times New Roman" w:eastAsia="Times New Roman" w:hAnsi="Times New Roman" w:cs="Times New Roman"/>
          <w:color w:val="211F1F"/>
          <w:sz w:val="24"/>
          <w:szCs w:val="24"/>
        </w:rPr>
      </w:pPr>
      <w:r w:rsidRPr="4F4C6E35">
        <w:rPr>
          <w:rFonts w:ascii="Times New Roman" w:eastAsia="Times New Roman" w:hAnsi="Times New Roman" w:cs="Times New Roman"/>
          <w:color w:val="211F1F"/>
          <w:sz w:val="24"/>
          <w:szCs w:val="24"/>
        </w:rPr>
        <w:t>Date: ____________________________</w:t>
      </w:r>
      <w:r w:rsidR="00E300B4">
        <w:tab/>
      </w:r>
      <w:r w:rsidRPr="4F4C6E35">
        <w:rPr>
          <w:rFonts w:ascii="Times New Roman" w:eastAsia="Times New Roman" w:hAnsi="Times New Roman" w:cs="Times New Roman"/>
          <w:color w:val="211F1F"/>
          <w:sz w:val="24"/>
          <w:szCs w:val="24"/>
        </w:rPr>
        <w:t>Date: ______________________________</w:t>
      </w:r>
    </w:p>
    <w:sectPr w:rsidR="00E300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F985A" w14:textId="77777777" w:rsidR="00BF1944" w:rsidRDefault="00BF1944" w:rsidP="00DD35FE">
      <w:pPr>
        <w:spacing w:after="0" w:line="240" w:lineRule="auto"/>
      </w:pPr>
      <w:r>
        <w:separator/>
      </w:r>
    </w:p>
  </w:endnote>
  <w:endnote w:type="continuationSeparator" w:id="0">
    <w:p w14:paraId="144D2742" w14:textId="77777777" w:rsidR="00BF1944" w:rsidRDefault="00BF1944" w:rsidP="00DD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184C0" w14:textId="1A15F50E" w:rsidR="002B3BDF" w:rsidRDefault="002B3BDF">
    <w:pPr>
      <w:pStyle w:val="Footer"/>
    </w:pPr>
    <w:r>
      <w:t>Updated June 2021</w:t>
    </w:r>
  </w:p>
  <w:p w14:paraId="618DEE81" w14:textId="77777777" w:rsidR="002B3BDF" w:rsidRDefault="002B3B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DDAC2" w14:textId="77777777" w:rsidR="00BF1944" w:rsidRDefault="00BF1944" w:rsidP="00DD35FE">
      <w:pPr>
        <w:spacing w:after="0" w:line="240" w:lineRule="auto"/>
      </w:pPr>
      <w:r>
        <w:separator/>
      </w:r>
    </w:p>
  </w:footnote>
  <w:footnote w:type="continuationSeparator" w:id="0">
    <w:p w14:paraId="411B56A6" w14:textId="77777777" w:rsidR="00BF1944" w:rsidRDefault="00BF1944" w:rsidP="00DD3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6493"/>
    <w:multiLevelType w:val="hybridMultilevel"/>
    <w:tmpl w:val="69BCD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A85B3A">
      <w:start w:val="1"/>
      <w:numFmt w:val="lowerRoman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53D22"/>
    <w:multiLevelType w:val="hybridMultilevel"/>
    <w:tmpl w:val="69BCD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A85B3A">
      <w:start w:val="1"/>
      <w:numFmt w:val="lowerRoman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E3B00"/>
    <w:multiLevelType w:val="hybridMultilevel"/>
    <w:tmpl w:val="3E8CFF5A"/>
    <w:lvl w:ilvl="0" w:tplc="F912D93A">
      <w:start w:val="1"/>
      <w:numFmt w:val="decimal"/>
      <w:lvlText w:val="%1."/>
      <w:lvlJc w:val="left"/>
      <w:pPr>
        <w:ind w:left="220" w:hanging="360"/>
      </w:pPr>
      <w:rPr>
        <w:spacing w:val="-1"/>
        <w:w w:val="99"/>
        <w:sz w:val="20"/>
        <w:szCs w:val="20"/>
        <w:lang w:val="en-US" w:eastAsia="en-US" w:bidi="en-US"/>
      </w:rPr>
    </w:lvl>
    <w:lvl w:ilvl="1" w:tplc="2FEE0F7A">
      <w:start w:val="1"/>
      <w:numFmt w:val="upperLetter"/>
      <w:lvlText w:val="%2."/>
      <w:lvlJc w:val="left"/>
      <w:pPr>
        <w:ind w:left="-500" w:hanging="720"/>
      </w:pPr>
      <w:rPr>
        <w:spacing w:val="-1"/>
        <w:w w:val="99"/>
        <w:sz w:val="24"/>
        <w:szCs w:val="24"/>
        <w:lang w:val="en-US" w:eastAsia="en-US" w:bidi="en-US"/>
      </w:rPr>
    </w:lvl>
    <w:lvl w:ilvl="2" w:tplc="376ED7C4">
      <w:numFmt w:val="bullet"/>
      <w:lvlText w:val="•"/>
      <w:lvlJc w:val="left"/>
      <w:pPr>
        <w:ind w:left="1206" w:hanging="720"/>
      </w:pPr>
      <w:rPr>
        <w:rFonts w:hint="default"/>
        <w:lang w:val="en-US" w:eastAsia="en-US" w:bidi="en-US"/>
      </w:rPr>
    </w:lvl>
    <w:lvl w:ilvl="3" w:tplc="073CEE38">
      <w:numFmt w:val="bullet"/>
      <w:lvlText w:val="•"/>
      <w:lvlJc w:val="left"/>
      <w:pPr>
        <w:ind w:left="2193" w:hanging="720"/>
      </w:pPr>
      <w:rPr>
        <w:rFonts w:hint="default"/>
        <w:lang w:val="en-US" w:eastAsia="en-US" w:bidi="en-US"/>
      </w:rPr>
    </w:lvl>
    <w:lvl w:ilvl="4" w:tplc="722209E6">
      <w:numFmt w:val="bullet"/>
      <w:lvlText w:val="•"/>
      <w:lvlJc w:val="left"/>
      <w:pPr>
        <w:ind w:left="3180" w:hanging="720"/>
      </w:pPr>
      <w:rPr>
        <w:rFonts w:hint="default"/>
        <w:lang w:val="en-US" w:eastAsia="en-US" w:bidi="en-US"/>
      </w:rPr>
    </w:lvl>
    <w:lvl w:ilvl="5" w:tplc="1DAE03B4">
      <w:numFmt w:val="bullet"/>
      <w:lvlText w:val="•"/>
      <w:lvlJc w:val="left"/>
      <w:pPr>
        <w:ind w:left="4166" w:hanging="720"/>
      </w:pPr>
      <w:rPr>
        <w:rFonts w:hint="default"/>
        <w:lang w:val="en-US" w:eastAsia="en-US" w:bidi="en-US"/>
      </w:rPr>
    </w:lvl>
    <w:lvl w:ilvl="6" w:tplc="7242DB36">
      <w:numFmt w:val="bullet"/>
      <w:lvlText w:val="•"/>
      <w:lvlJc w:val="left"/>
      <w:pPr>
        <w:ind w:left="5153" w:hanging="720"/>
      </w:pPr>
      <w:rPr>
        <w:rFonts w:hint="default"/>
        <w:lang w:val="en-US" w:eastAsia="en-US" w:bidi="en-US"/>
      </w:rPr>
    </w:lvl>
    <w:lvl w:ilvl="7" w:tplc="4FF03386">
      <w:numFmt w:val="bullet"/>
      <w:lvlText w:val="•"/>
      <w:lvlJc w:val="left"/>
      <w:pPr>
        <w:ind w:left="6140" w:hanging="720"/>
      </w:pPr>
      <w:rPr>
        <w:rFonts w:hint="default"/>
        <w:lang w:val="en-US" w:eastAsia="en-US" w:bidi="en-US"/>
      </w:rPr>
    </w:lvl>
    <w:lvl w:ilvl="8" w:tplc="1F660456">
      <w:numFmt w:val="bullet"/>
      <w:lvlText w:val="•"/>
      <w:lvlJc w:val="left"/>
      <w:pPr>
        <w:ind w:left="7126" w:hanging="720"/>
      </w:pPr>
      <w:rPr>
        <w:rFonts w:hint="default"/>
        <w:lang w:val="en-US" w:eastAsia="en-US" w:bidi="en-US"/>
      </w:rPr>
    </w:lvl>
  </w:abstractNum>
  <w:abstractNum w:abstractNumId="3" w15:restartNumberingAfterBreak="0">
    <w:nsid w:val="33EC1316"/>
    <w:multiLevelType w:val="hybridMultilevel"/>
    <w:tmpl w:val="E65A87B4"/>
    <w:lvl w:ilvl="0" w:tplc="83DAAE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04EC1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E637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1E75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0E0D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626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70FF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50A6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E875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E7EC7"/>
    <w:multiLevelType w:val="hybridMultilevel"/>
    <w:tmpl w:val="6930B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1087C"/>
    <w:multiLevelType w:val="hybridMultilevel"/>
    <w:tmpl w:val="43207D86"/>
    <w:lvl w:ilvl="0" w:tplc="10A85B3A">
      <w:start w:val="1"/>
      <w:numFmt w:val="lowerRoman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E72E1"/>
    <w:multiLevelType w:val="hybridMultilevel"/>
    <w:tmpl w:val="C0A05AA6"/>
    <w:lvl w:ilvl="0" w:tplc="10A85B3A">
      <w:start w:val="1"/>
      <w:numFmt w:val="lowerRoman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751E2"/>
    <w:multiLevelType w:val="hybridMultilevel"/>
    <w:tmpl w:val="3B48BCA0"/>
    <w:lvl w:ilvl="0" w:tplc="10A85B3A">
      <w:start w:val="1"/>
      <w:numFmt w:val="lowerRoman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44868"/>
    <w:multiLevelType w:val="hybridMultilevel"/>
    <w:tmpl w:val="23F02DC6"/>
    <w:lvl w:ilvl="0" w:tplc="10A85B3A">
      <w:start w:val="1"/>
      <w:numFmt w:val="lowerRoman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70A56"/>
    <w:multiLevelType w:val="hybridMultilevel"/>
    <w:tmpl w:val="8850E4FE"/>
    <w:lvl w:ilvl="0" w:tplc="2FDA4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024212"/>
    <w:multiLevelType w:val="hybridMultilevel"/>
    <w:tmpl w:val="23F02DC6"/>
    <w:lvl w:ilvl="0" w:tplc="10A85B3A">
      <w:start w:val="1"/>
      <w:numFmt w:val="lowerRoman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9"/>
  </w:num>
  <w:num w:numId="6">
    <w:abstractNumId w:val="5"/>
  </w:num>
  <w:num w:numId="7">
    <w:abstractNumId w:val="0"/>
  </w:num>
  <w:num w:numId="8">
    <w:abstractNumId w:val="8"/>
  </w:num>
  <w:num w:numId="9">
    <w:abstractNumId w:val="7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9FD"/>
    <w:rsid w:val="00024588"/>
    <w:rsid w:val="000D1C79"/>
    <w:rsid w:val="000D3458"/>
    <w:rsid w:val="000E49AD"/>
    <w:rsid w:val="001378E0"/>
    <w:rsid w:val="00152B84"/>
    <w:rsid w:val="001711AE"/>
    <w:rsid w:val="001734FF"/>
    <w:rsid w:val="001B5C7A"/>
    <w:rsid w:val="001D1615"/>
    <w:rsid w:val="00234437"/>
    <w:rsid w:val="00235E3B"/>
    <w:rsid w:val="00247D9E"/>
    <w:rsid w:val="00271023"/>
    <w:rsid w:val="00281B93"/>
    <w:rsid w:val="002864EB"/>
    <w:rsid w:val="002B3BDF"/>
    <w:rsid w:val="002E3AFB"/>
    <w:rsid w:val="002F5DE3"/>
    <w:rsid w:val="00304533"/>
    <w:rsid w:val="00321559"/>
    <w:rsid w:val="00324705"/>
    <w:rsid w:val="0034402D"/>
    <w:rsid w:val="003472D9"/>
    <w:rsid w:val="00357583"/>
    <w:rsid w:val="003C6BA6"/>
    <w:rsid w:val="003D1DA7"/>
    <w:rsid w:val="003D1EDE"/>
    <w:rsid w:val="00423B0F"/>
    <w:rsid w:val="00435B61"/>
    <w:rsid w:val="0046035B"/>
    <w:rsid w:val="004617BF"/>
    <w:rsid w:val="004A4214"/>
    <w:rsid w:val="004B0558"/>
    <w:rsid w:val="00530FA8"/>
    <w:rsid w:val="0053187F"/>
    <w:rsid w:val="00540F6D"/>
    <w:rsid w:val="0059697F"/>
    <w:rsid w:val="005C582E"/>
    <w:rsid w:val="005D3EFC"/>
    <w:rsid w:val="00640D1C"/>
    <w:rsid w:val="00651063"/>
    <w:rsid w:val="006548AA"/>
    <w:rsid w:val="006D04D6"/>
    <w:rsid w:val="006D0712"/>
    <w:rsid w:val="006F0A21"/>
    <w:rsid w:val="007549FD"/>
    <w:rsid w:val="00754F56"/>
    <w:rsid w:val="0076615F"/>
    <w:rsid w:val="00771987"/>
    <w:rsid w:val="007941F7"/>
    <w:rsid w:val="007A5CA9"/>
    <w:rsid w:val="007C74BF"/>
    <w:rsid w:val="007D4D8A"/>
    <w:rsid w:val="007E0B5F"/>
    <w:rsid w:val="0080588D"/>
    <w:rsid w:val="008437D7"/>
    <w:rsid w:val="008A15A5"/>
    <w:rsid w:val="008C0810"/>
    <w:rsid w:val="00906198"/>
    <w:rsid w:val="00916536"/>
    <w:rsid w:val="00920A5C"/>
    <w:rsid w:val="009214D1"/>
    <w:rsid w:val="009618E2"/>
    <w:rsid w:val="00A279F8"/>
    <w:rsid w:val="00A326F7"/>
    <w:rsid w:val="00A45970"/>
    <w:rsid w:val="00A77984"/>
    <w:rsid w:val="00A81696"/>
    <w:rsid w:val="00A8799C"/>
    <w:rsid w:val="00A97D25"/>
    <w:rsid w:val="00AB00A6"/>
    <w:rsid w:val="00AB229F"/>
    <w:rsid w:val="00AB35DF"/>
    <w:rsid w:val="00AE5D99"/>
    <w:rsid w:val="00B03C51"/>
    <w:rsid w:val="00B31E7B"/>
    <w:rsid w:val="00B40B35"/>
    <w:rsid w:val="00B53601"/>
    <w:rsid w:val="00BA01F0"/>
    <w:rsid w:val="00BC21C1"/>
    <w:rsid w:val="00BC7115"/>
    <w:rsid w:val="00BD4C6C"/>
    <w:rsid w:val="00BF1944"/>
    <w:rsid w:val="00C00A78"/>
    <w:rsid w:val="00C02F91"/>
    <w:rsid w:val="00C06CC4"/>
    <w:rsid w:val="00C076CF"/>
    <w:rsid w:val="00C07C7F"/>
    <w:rsid w:val="00C2633E"/>
    <w:rsid w:val="00C3582F"/>
    <w:rsid w:val="00C70575"/>
    <w:rsid w:val="00C91CDC"/>
    <w:rsid w:val="00C91EF7"/>
    <w:rsid w:val="00CA485B"/>
    <w:rsid w:val="00D01103"/>
    <w:rsid w:val="00D11324"/>
    <w:rsid w:val="00D40F6E"/>
    <w:rsid w:val="00D6628B"/>
    <w:rsid w:val="00D712E4"/>
    <w:rsid w:val="00DD35FE"/>
    <w:rsid w:val="00DD5E2A"/>
    <w:rsid w:val="00E02D0A"/>
    <w:rsid w:val="00E05FDA"/>
    <w:rsid w:val="00E07AD0"/>
    <w:rsid w:val="00E17FCF"/>
    <w:rsid w:val="00E300B4"/>
    <w:rsid w:val="00E444F9"/>
    <w:rsid w:val="00E64D6F"/>
    <w:rsid w:val="00E76DF8"/>
    <w:rsid w:val="00E8592A"/>
    <w:rsid w:val="00EB0590"/>
    <w:rsid w:val="00EB774F"/>
    <w:rsid w:val="00EE092C"/>
    <w:rsid w:val="00F3697B"/>
    <w:rsid w:val="00F57F33"/>
    <w:rsid w:val="00F630A8"/>
    <w:rsid w:val="00F74633"/>
    <w:rsid w:val="00FA3855"/>
    <w:rsid w:val="00FB42E0"/>
    <w:rsid w:val="18F6E49B"/>
    <w:rsid w:val="4F4C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B8FC1"/>
  <w15:chartTrackingRefBased/>
  <w15:docId w15:val="{D8074D15-D0A1-4DD5-9FB1-7DB6D0E7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300B4"/>
    <w:pPr>
      <w:widowControl w:val="0"/>
      <w:autoSpaceDE w:val="0"/>
      <w:autoSpaceDN w:val="0"/>
      <w:spacing w:before="52" w:after="0" w:line="240" w:lineRule="auto"/>
      <w:ind w:left="220"/>
      <w:outlineLvl w:val="0"/>
    </w:pPr>
    <w:rPr>
      <w:rFonts w:ascii="Calibri" w:eastAsia="Calibri" w:hAnsi="Calibri" w:cs="Calibri"/>
      <w:b/>
      <w:bCs/>
      <w:sz w:val="24"/>
      <w:szCs w:val="24"/>
      <w:lang w:bidi="en-US"/>
    </w:rPr>
  </w:style>
  <w:style w:type="paragraph" w:styleId="Heading2">
    <w:name w:val="heading 2"/>
    <w:basedOn w:val="Normal"/>
    <w:link w:val="Heading2Char"/>
    <w:uiPriority w:val="1"/>
    <w:qFormat/>
    <w:rsid w:val="00E300B4"/>
    <w:pPr>
      <w:widowControl w:val="0"/>
      <w:autoSpaceDE w:val="0"/>
      <w:autoSpaceDN w:val="0"/>
      <w:spacing w:after="0" w:line="240" w:lineRule="auto"/>
      <w:ind w:left="220"/>
      <w:outlineLvl w:val="1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549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5FE"/>
  </w:style>
  <w:style w:type="paragraph" w:styleId="Footer">
    <w:name w:val="footer"/>
    <w:basedOn w:val="Normal"/>
    <w:link w:val="FooterChar"/>
    <w:uiPriority w:val="99"/>
    <w:unhideWhenUsed/>
    <w:rsid w:val="00DD3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5FE"/>
  </w:style>
  <w:style w:type="character" w:customStyle="1" w:styleId="Heading1Char">
    <w:name w:val="Heading 1 Char"/>
    <w:basedOn w:val="DefaultParagraphFont"/>
    <w:link w:val="Heading1"/>
    <w:uiPriority w:val="1"/>
    <w:rsid w:val="00E300B4"/>
    <w:rPr>
      <w:rFonts w:ascii="Calibri" w:eastAsia="Calibri" w:hAnsi="Calibri" w:cs="Calibri"/>
      <w:b/>
      <w:bCs/>
      <w:sz w:val="24"/>
      <w:szCs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E300B4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E300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300B4"/>
    <w:rPr>
      <w:rFonts w:ascii="Calibri" w:eastAsia="Calibri" w:hAnsi="Calibri" w:cs="Calibri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1123</Characters>
  <Application>Microsoft Office Word</Application>
  <DocSecurity>0</DocSecurity>
  <Lines>31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Robbyn Wahby</dc:creator>
  <cp:keywords/>
  <dc:description/>
  <cp:lastModifiedBy>McGeehon, Martha</cp:lastModifiedBy>
  <cp:revision>6</cp:revision>
  <dcterms:created xsi:type="dcterms:W3CDTF">2019-02-28T15:32:00Z</dcterms:created>
  <dcterms:modified xsi:type="dcterms:W3CDTF">2023-08-24T14:56:00Z</dcterms:modified>
</cp:coreProperties>
</file>